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9027" w14:textId="2F76F76E" w:rsidR="009405F7" w:rsidRPr="00DB49E4" w:rsidRDefault="00140316" w:rsidP="00DB49E4">
      <w:pPr>
        <w:spacing w:after="0" w:line="240" w:lineRule="auto"/>
        <w:rPr>
          <w:rFonts w:cstheme="minorHAnsi"/>
        </w:rPr>
      </w:pPr>
      <w:r w:rsidRPr="00DB49E4">
        <w:rPr>
          <w:rFonts w:cstheme="minorHAnsi"/>
          <w:noProof/>
          <w:lang w:eastAsia="en-GB"/>
        </w:rPr>
        <w:drawing>
          <wp:anchor distT="0" distB="0" distL="114300" distR="114300" simplePos="0" relativeHeight="251650560" behindDoc="0" locked="0" layoutInCell="1" allowOverlap="1" wp14:anchorId="6F584AEF" wp14:editId="67641400">
            <wp:simplePos x="0" y="0"/>
            <wp:positionH relativeFrom="column">
              <wp:posOffset>4575810</wp:posOffset>
            </wp:positionH>
            <wp:positionV relativeFrom="paragraph">
              <wp:posOffset>-758190</wp:posOffset>
            </wp:positionV>
            <wp:extent cx="2012315" cy="12065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A logo v2 (0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2315" cy="1206500"/>
                    </a:xfrm>
                    <a:prstGeom prst="rect">
                      <a:avLst/>
                    </a:prstGeom>
                  </pic:spPr>
                </pic:pic>
              </a:graphicData>
            </a:graphic>
            <wp14:sizeRelH relativeFrom="margin">
              <wp14:pctWidth>0</wp14:pctWidth>
            </wp14:sizeRelH>
            <wp14:sizeRelV relativeFrom="margin">
              <wp14:pctHeight>0</wp14:pctHeight>
            </wp14:sizeRelV>
          </wp:anchor>
        </w:drawing>
      </w:r>
    </w:p>
    <w:p w14:paraId="5E29002E" w14:textId="77777777" w:rsidR="006F3849" w:rsidRPr="00DB49E4" w:rsidRDefault="006F3849" w:rsidP="00DB49E4">
      <w:pPr>
        <w:spacing w:after="0" w:line="240" w:lineRule="auto"/>
        <w:rPr>
          <w:rFonts w:cstheme="minorHAnsi"/>
        </w:rPr>
      </w:pPr>
    </w:p>
    <w:p w14:paraId="77DF9EF1" w14:textId="77777777" w:rsidR="00DB49E4" w:rsidRPr="00DB49E4" w:rsidRDefault="006F3849" w:rsidP="00DB49E4">
      <w:pPr>
        <w:ind w:left="-426"/>
        <w:rPr>
          <w:rFonts w:cstheme="minorHAnsi"/>
          <w:bCs/>
        </w:rPr>
      </w:pPr>
      <w:r w:rsidRPr="00DB49E4">
        <w:rPr>
          <w:rFonts w:cstheme="minorHAnsi"/>
          <w:bCs/>
        </w:rPr>
        <w:t xml:space="preserve">Dear </w:t>
      </w:r>
      <w:r w:rsidR="00DB49E4" w:rsidRPr="00DB49E4">
        <w:rPr>
          <w:rFonts w:cstheme="minorHAnsi"/>
          <w:bCs/>
        </w:rPr>
        <w:t>XX</w:t>
      </w:r>
      <w:r w:rsidRPr="00DB49E4">
        <w:rPr>
          <w:rFonts w:cstheme="minorHAnsi"/>
          <w:bCs/>
        </w:rPr>
        <w:t>,</w:t>
      </w:r>
    </w:p>
    <w:p w14:paraId="3FE32D6A" w14:textId="42AF2778" w:rsidR="00DB49E4" w:rsidRPr="00DB49E4" w:rsidRDefault="00DB49E4" w:rsidP="00DB49E4">
      <w:pPr>
        <w:ind w:left="-426"/>
        <w:rPr>
          <w:rFonts w:cstheme="minorHAnsi"/>
          <w:bCs/>
        </w:rPr>
      </w:pPr>
      <w:r w:rsidRPr="00DB49E4">
        <w:rPr>
          <w:rFonts w:ascii="Calibri" w:hAnsi="Calibri" w:cs="Calibri"/>
        </w:rPr>
        <w:t xml:space="preserve">As a </w:t>
      </w:r>
      <w:r w:rsidRPr="00DB49E4">
        <w:rPr>
          <w:rFonts w:ascii="Calibri" w:hAnsi="Calibri" w:cs="Calibri"/>
          <w:color w:val="FF0000"/>
        </w:rPr>
        <w:t xml:space="preserve">[small/ medium/ large] </w:t>
      </w:r>
      <w:r w:rsidRPr="00DB49E4">
        <w:rPr>
          <w:rFonts w:ascii="Calibri" w:hAnsi="Calibri" w:cs="Calibri"/>
        </w:rPr>
        <w:t xml:space="preserve">provider of </w:t>
      </w:r>
      <w:r w:rsidRPr="00DB49E4">
        <w:rPr>
          <w:rFonts w:ascii="Calibri" w:hAnsi="Calibri" w:cs="Calibri"/>
          <w:color w:val="FF0000"/>
        </w:rPr>
        <w:t xml:space="preserve">[ accommodation based/ home care/ supported living] </w:t>
      </w:r>
      <w:r w:rsidRPr="00DB49E4">
        <w:rPr>
          <w:rFonts w:ascii="Calibri" w:hAnsi="Calibri" w:cs="Calibri"/>
        </w:rPr>
        <w:t xml:space="preserve">care &amp; support services in your constituency, supporting </w:t>
      </w:r>
      <w:r w:rsidRPr="00DB49E4">
        <w:rPr>
          <w:rFonts w:ascii="Calibri" w:hAnsi="Calibri" w:cs="Calibri"/>
          <w:color w:val="FF0000"/>
        </w:rPr>
        <w:t xml:space="preserve">[xxx] </w:t>
      </w:r>
      <w:r w:rsidRPr="00DB49E4">
        <w:rPr>
          <w:rFonts w:ascii="Calibri" w:hAnsi="Calibri" w:cs="Calibri"/>
        </w:rPr>
        <w:t xml:space="preserve">vulnerable people and employing </w:t>
      </w:r>
      <w:r w:rsidRPr="00DB49E4">
        <w:rPr>
          <w:rFonts w:ascii="Calibri" w:hAnsi="Calibri" w:cs="Calibri"/>
          <w:color w:val="FF0000"/>
        </w:rPr>
        <w:t>[</w:t>
      </w:r>
      <w:proofErr w:type="spellStart"/>
      <w:r w:rsidRPr="00DB49E4">
        <w:rPr>
          <w:rFonts w:ascii="Calibri" w:hAnsi="Calibri" w:cs="Calibri"/>
          <w:color w:val="FF0000"/>
        </w:rPr>
        <w:t>yyyy</w:t>
      </w:r>
      <w:proofErr w:type="spellEnd"/>
      <w:r w:rsidRPr="00DB49E4">
        <w:rPr>
          <w:rFonts w:ascii="Calibri" w:hAnsi="Calibri" w:cs="Calibri"/>
          <w:color w:val="FF0000"/>
        </w:rPr>
        <w:t xml:space="preserve">] </w:t>
      </w:r>
      <w:r w:rsidRPr="00DB49E4">
        <w:rPr>
          <w:rFonts w:ascii="Calibri" w:hAnsi="Calibri" w:cs="Calibri"/>
        </w:rPr>
        <w:t>staff, I am writing to request your urgent support to highlight the crisis we are facing in the enormous increases in our energy costs. As our representative in government, we need your voice to be heard on our behalf.</w:t>
      </w:r>
    </w:p>
    <w:p w14:paraId="2C2619B1" w14:textId="77777777" w:rsidR="00DB49E4" w:rsidRPr="00DB49E4" w:rsidRDefault="00DB49E4" w:rsidP="00DB49E4">
      <w:pPr>
        <w:ind w:left="-426"/>
        <w:rPr>
          <w:rFonts w:cstheme="minorHAnsi"/>
          <w:bCs/>
        </w:rPr>
      </w:pPr>
      <w:r w:rsidRPr="00DB49E4">
        <w:rPr>
          <w:rFonts w:ascii="Calibri" w:hAnsi="Calibri" w:cs="Calibri"/>
        </w:rPr>
        <w:t xml:space="preserve">Social Care and support providers are facing eye-watering increases of in excess of 400% in their energy costs, both gas and electricity costs, which is simply unsustainable. The current energy crisis comes at a time when the sector is experiencing the worst workforce pressures the sector has ever known. Care and support providers are in a position where they must be able to offer better pay and rewards to retain and recruit staff, which is a direct impact of the pandemic. The current energy price rises present a very severe risk to the sustainability of care services in your constituency. </w:t>
      </w:r>
    </w:p>
    <w:p w14:paraId="227CF672" w14:textId="77777777" w:rsidR="00DB49E4" w:rsidRPr="00DB49E4" w:rsidRDefault="00DB49E4" w:rsidP="00DB49E4">
      <w:pPr>
        <w:ind w:left="-426"/>
        <w:rPr>
          <w:rFonts w:cstheme="minorHAnsi"/>
          <w:bCs/>
        </w:rPr>
      </w:pPr>
      <w:r w:rsidRPr="00DB49E4">
        <w:rPr>
          <w:rFonts w:ascii="Calibri" w:hAnsi="Calibri" w:cs="Calibri"/>
        </w:rPr>
        <w:t>I would urge you to use your role and networks as an MP to help us achieve the following:</w:t>
      </w:r>
    </w:p>
    <w:p w14:paraId="0F566C20" w14:textId="3E792BD6" w:rsidR="00DB49E4" w:rsidRPr="00DB49E4" w:rsidRDefault="00DB49E4" w:rsidP="00DB49E4">
      <w:pPr>
        <w:pStyle w:val="ListParagraph"/>
        <w:numPr>
          <w:ilvl w:val="0"/>
          <w:numId w:val="23"/>
        </w:numPr>
        <w:rPr>
          <w:rFonts w:cstheme="minorHAnsi"/>
          <w:bCs/>
        </w:rPr>
      </w:pPr>
      <w:r w:rsidRPr="00DB49E4">
        <w:rPr>
          <w:rFonts w:ascii="Calibri" w:eastAsia="Times New Roman" w:hAnsi="Calibri" w:cs="Calibri"/>
          <w:b/>
          <w:bCs/>
        </w:rPr>
        <w:t xml:space="preserve">Campaign NOW for parity NOW for support for the most vulnerable </w:t>
      </w:r>
      <w:r w:rsidRPr="00DB49E4">
        <w:rPr>
          <w:rFonts w:ascii="Calibri" w:eastAsia="Times New Roman" w:hAnsi="Calibri" w:cs="Calibri"/>
        </w:rPr>
        <w:t>– it is a total scandal that the most vulnerable people in care &amp; supported housing are excluded from the various measures in place to support people living in their own homes with their increasing energy costs, such as the £400 rebate</w:t>
      </w:r>
      <w:r w:rsidR="00D9150B">
        <w:rPr>
          <w:rFonts w:ascii="Calibri" w:eastAsia="Times New Roman" w:hAnsi="Calibri" w:cs="Calibri"/>
        </w:rPr>
        <w:t xml:space="preserve">. The Government have said that an equivalent to the £400 rebate will be provided to households not covered by the current support scheme – but it is unclear if </w:t>
      </w:r>
      <w:proofErr w:type="gramStart"/>
      <w:r w:rsidR="00D9150B">
        <w:rPr>
          <w:rFonts w:ascii="Calibri" w:eastAsia="Times New Roman" w:hAnsi="Calibri" w:cs="Calibri"/>
        </w:rPr>
        <w:t>it</w:t>
      </w:r>
      <w:proofErr w:type="gramEnd"/>
      <w:r w:rsidR="00D9150B">
        <w:rPr>
          <w:rFonts w:ascii="Calibri" w:eastAsia="Times New Roman" w:hAnsi="Calibri" w:cs="Calibri"/>
        </w:rPr>
        <w:t xml:space="preserve"> a) extends to care homes and b) how it will be provided.</w:t>
      </w:r>
    </w:p>
    <w:p w14:paraId="031A3C59" w14:textId="77777777" w:rsidR="00DB49E4" w:rsidRPr="00DB49E4" w:rsidRDefault="00DB49E4" w:rsidP="00DB49E4">
      <w:pPr>
        <w:pStyle w:val="ListParagraph"/>
        <w:numPr>
          <w:ilvl w:val="0"/>
          <w:numId w:val="23"/>
        </w:numPr>
        <w:rPr>
          <w:rFonts w:cstheme="minorHAnsi"/>
          <w:bCs/>
        </w:rPr>
      </w:pPr>
      <w:r w:rsidRPr="00DB49E4">
        <w:rPr>
          <w:rFonts w:ascii="Calibri" w:eastAsia="Times New Roman" w:hAnsi="Calibri" w:cs="Calibri"/>
          <w:b/>
          <w:bCs/>
        </w:rPr>
        <w:t>Add your voice to the call to ensure that local authorities must be funded to support all care providers in their area to cope with these extortionate price rises</w:t>
      </w:r>
      <w:r w:rsidRPr="00DB49E4">
        <w:rPr>
          <w:rFonts w:ascii="Calibri" w:eastAsia="Times New Roman" w:hAnsi="Calibri" w:cs="Calibri"/>
        </w:rPr>
        <w:t xml:space="preserve"> – the model of the initial Infection Control Fund would work, where LAs are able to pass on ring-fenced direct funding to all care and support providers struggling with their energy costs   </w:t>
      </w:r>
    </w:p>
    <w:p w14:paraId="3DAE05F5" w14:textId="77777777" w:rsidR="00DB49E4" w:rsidRPr="00DB49E4" w:rsidRDefault="00DB49E4" w:rsidP="00DB49E4">
      <w:pPr>
        <w:pStyle w:val="ListParagraph"/>
        <w:numPr>
          <w:ilvl w:val="0"/>
          <w:numId w:val="23"/>
        </w:numPr>
        <w:rPr>
          <w:rFonts w:cstheme="minorHAnsi"/>
          <w:bCs/>
        </w:rPr>
      </w:pPr>
      <w:r w:rsidRPr="00DB49E4">
        <w:rPr>
          <w:rFonts w:ascii="Calibri" w:eastAsia="Times New Roman" w:hAnsi="Calibri" w:cs="Calibri"/>
          <w:b/>
          <w:bCs/>
        </w:rPr>
        <w:t xml:space="preserve">Bring your support to force the energy regulator to include care settings in the domestic price cap </w:t>
      </w:r>
    </w:p>
    <w:p w14:paraId="5C6CCB5E" w14:textId="194D39CD" w:rsidR="00DB49E4" w:rsidRPr="00DB49E4" w:rsidRDefault="00DB49E4" w:rsidP="00DB49E4">
      <w:pPr>
        <w:ind w:left="-426"/>
        <w:rPr>
          <w:rFonts w:cstheme="minorHAnsi"/>
          <w:bCs/>
        </w:rPr>
      </w:pPr>
      <w:r w:rsidRPr="00DB49E4">
        <w:rPr>
          <w:rFonts w:ascii="Calibri" w:hAnsi="Calibri" w:cs="Calibri"/>
        </w:rPr>
        <w:t>As you will be well aware social care services provide a vital public service to the most vulnerable in our communities but have been largely ignored through the packages of support offered to the nation in dealing with the cost-of-living crisis we face as a nation. I am writing to you today as we need support to cope with the energy price crisis specifically.</w:t>
      </w:r>
    </w:p>
    <w:p w14:paraId="703D6CA2" w14:textId="03BDC80D" w:rsidR="00DB49E4" w:rsidRPr="00DB49E4" w:rsidRDefault="00DB49E4" w:rsidP="00DB49E4">
      <w:pPr>
        <w:ind w:left="-426"/>
        <w:rPr>
          <w:rFonts w:cstheme="minorHAnsi"/>
          <w:bCs/>
        </w:rPr>
      </w:pPr>
      <w:r w:rsidRPr="00DB49E4">
        <w:rPr>
          <w:rFonts w:ascii="Calibri" w:hAnsi="Calibri" w:cs="Calibri"/>
        </w:rPr>
        <w:t xml:space="preserve">We have been providers in your constituency for </w:t>
      </w:r>
      <w:r w:rsidRPr="00DB49E4">
        <w:rPr>
          <w:rFonts w:ascii="Calibri" w:hAnsi="Calibri" w:cs="Calibri"/>
          <w:color w:val="FF0000"/>
        </w:rPr>
        <w:t>[</w:t>
      </w:r>
      <w:r w:rsidR="00D9150B" w:rsidRPr="00DB49E4">
        <w:rPr>
          <w:rFonts w:ascii="Calibri" w:hAnsi="Calibri" w:cs="Calibri"/>
          <w:color w:val="FF0000"/>
        </w:rPr>
        <w:t>xx]</w:t>
      </w:r>
      <w:r w:rsidRPr="00DB49E4">
        <w:rPr>
          <w:rFonts w:ascii="Calibri" w:hAnsi="Calibri" w:cs="Calibri"/>
          <w:color w:val="FF0000"/>
        </w:rPr>
        <w:t xml:space="preserve"> </w:t>
      </w:r>
      <w:r w:rsidRPr="00DB49E4">
        <w:rPr>
          <w:rFonts w:ascii="Calibri" w:hAnsi="Calibri" w:cs="Calibri"/>
        </w:rPr>
        <w:t xml:space="preserve">years and support </w:t>
      </w:r>
      <w:r w:rsidRPr="00DB49E4">
        <w:rPr>
          <w:rFonts w:ascii="Calibri" w:hAnsi="Calibri" w:cs="Calibri"/>
          <w:color w:val="FF0000"/>
        </w:rPr>
        <w:t xml:space="preserve">[xx] </w:t>
      </w:r>
      <w:r w:rsidRPr="00DB49E4">
        <w:rPr>
          <w:rFonts w:ascii="Calibri" w:hAnsi="Calibri" w:cs="Calibri"/>
        </w:rPr>
        <w:t xml:space="preserve">individuals </w:t>
      </w:r>
      <w:r w:rsidR="00D9150B">
        <w:rPr>
          <w:rFonts w:ascii="Calibri" w:hAnsi="Calibri" w:cs="Calibri"/>
        </w:rPr>
        <w:t>throughout</w:t>
      </w:r>
      <w:r w:rsidRPr="00DB49E4">
        <w:rPr>
          <w:rFonts w:ascii="Calibri" w:hAnsi="Calibri" w:cs="Calibri"/>
        </w:rPr>
        <w:t xml:space="preserve"> the year. Our costs have continued to increase year on year for the past decade with funding having dropped in real terms. The energy price increase will impact on us with an increase of </w:t>
      </w:r>
      <w:r w:rsidRPr="00DB49E4">
        <w:rPr>
          <w:rFonts w:ascii="Calibri" w:hAnsi="Calibri" w:cs="Calibri"/>
          <w:color w:val="FF0000"/>
        </w:rPr>
        <w:t xml:space="preserve">[XX %] </w:t>
      </w:r>
      <w:r w:rsidRPr="00DB49E4">
        <w:rPr>
          <w:rFonts w:ascii="Calibri" w:hAnsi="Calibri" w:cs="Calibri"/>
        </w:rPr>
        <w:t xml:space="preserve">since 2020. </w:t>
      </w:r>
      <w:r w:rsidRPr="00DB49E4">
        <w:rPr>
          <w:rFonts w:ascii="Calibri" w:hAnsi="Calibri" w:cs="Calibri"/>
          <w:color w:val="FF0000"/>
        </w:rPr>
        <w:t>(Please add any other relevant information)</w:t>
      </w:r>
    </w:p>
    <w:p w14:paraId="26D4E307" w14:textId="6F332372" w:rsidR="00DB49E4" w:rsidRPr="00DB49E4" w:rsidRDefault="00DB49E4" w:rsidP="00DB49E4">
      <w:pPr>
        <w:ind w:left="-426"/>
        <w:rPr>
          <w:rFonts w:cstheme="minorHAnsi"/>
          <w:bCs/>
        </w:rPr>
      </w:pPr>
      <w:r w:rsidRPr="00DB49E4">
        <w:rPr>
          <w:rFonts w:ascii="Calibri" w:hAnsi="Calibri" w:cs="Calibri"/>
        </w:rPr>
        <w:t xml:space="preserve">I am asking you to: </w:t>
      </w:r>
    </w:p>
    <w:p w14:paraId="7532899D" w14:textId="3DB159F6" w:rsidR="00DB49E4" w:rsidRPr="00DB49E4" w:rsidRDefault="00D9150B" w:rsidP="00DB49E4">
      <w:pPr>
        <w:pStyle w:val="ListParagraph"/>
        <w:numPr>
          <w:ilvl w:val="0"/>
          <w:numId w:val="24"/>
        </w:numPr>
        <w:rPr>
          <w:rFonts w:cstheme="minorHAnsi"/>
          <w:bCs/>
        </w:rPr>
      </w:pPr>
      <w:r>
        <w:rPr>
          <w:rFonts w:ascii="Calibri" w:eastAsia="Times New Roman" w:hAnsi="Calibri" w:cs="Calibri"/>
        </w:rPr>
        <w:t>W</w:t>
      </w:r>
      <w:r w:rsidR="00DB49E4" w:rsidRPr="00DB49E4">
        <w:rPr>
          <w:rFonts w:ascii="Calibri" w:eastAsia="Times New Roman" w:hAnsi="Calibri" w:cs="Calibri"/>
        </w:rPr>
        <w:t xml:space="preserve">rite to </w:t>
      </w:r>
      <w:r>
        <w:rPr>
          <w:rFonts w:ascii="Calibri" w:eastAsia="Times New Roman" w:hAnsi="Calibri" w:cs="Calibri"/>
        </w:rPr>
        <w:t xml:space="preserve">the </w:t>
      </w:r>
      <w:r w:rsidR="00DB49E4" w:rsidRPr="00DB49E4">
        <w:rPr>
          <w:rFonts w:ascii="Calibri" w:eastAsia="Times New Roman" w:hAnsi="Calibri" w:cs="Calibri"/>
        </w:rPr>
        <w:t xml:space="preserve">Secretary of State today to ask him to ensure parity for the most vulnerable and to give LAs the additional funds they need for ring-fenced support to care providers. </w:t>
      </w:r>
    </w:p>
    <w:p w14:paraId="2EDC11B1" w14:textId="2F85E855" w:rsidR="00DB49E4" w:rsidRPr="00DB49E4" w:rsidRDefault="00DB49E4" w:rsidP="00DB49E4">
      <w:pPr>
        <w:pStyle w:val="ListParagraph"/>
        <w:numPr>
          <w:ilvl w:val="0"/>
          <w:numId w:val="24"/>
        </w:numPr>
        <w:rPr>
          <w:rFonts w:cstheme="minorHAnsi"/>
          <w:bCs/>
        </w:rPr>
      </w:pPr>
      <w:r w:rsidRPr="00DB49E4">
        <w:rPr>
          <w:rFonts w:ascii="Calibri" w:eastAsia="Times New Roman" w:hAnsi="Calibri" w:cs="Calibri"/>
        </w:rPr>
        <w:t xml:space="preserve">Write to the leader of your local authority to ask them to join the campaign to ensure parity for the most vulnerable. It is imperative that we work together to push </w:t>
      </w:r>
      <w:r w:rsidR="00D9150B">
        <w:rPr>
          <w:rFonts w:ascii="Calibri" w:eastAsia="Times New Roman" w:hAnsi="Calibri" w:cs="Calibri"/>
        </w:rPr>
        <w:t xml:space="preserve">the </w:t>
      </w:r>
      <w:r w:rsidRPr="00DB49E4">
        <w:rPr>
          <w:rFonts w:ascii="Calibri" w:eastAsia="Times New Roman" w:hAnsi="Calibri" w:cs="Calibri"/>
        </w:rPr>
        <w:t xml:space="preserve">government for increased financial support to LAs to support all care and support providers in their area to cope with these extortionate price </w:t>
      </w:r>
      <w:r w:rsidR="00D9150B">
        <w:rPr>
          <w:rFonts w:ascii="Calibri" w:eastAsia="Times New Roman" w:hAnsi="Calibri" w:cs="Calibri"/>
        </w:rPr>
        <w:t>rises</w:t>
      </w:r>
      <w:r w:rsidRPr="00DB49E4">
        <w:rPr>
          <w:rFonts w:ascii="Calibri" w:eastAsia="Times New Roman" w:hAnsi="Calibri" w:cs="Calibri"/>
        </w:rPr>
        <w:t xml:space="preserve"> – the model of the initial Infection Control Fund would work, where LAs are able to pass on direct funding to all care providers struggling with their energy costs   </w:t>
      </w:r>
    </w:p>
    <w:p w14:paraId="6B66DFF3" w14:textId="12D0B7F6" w:rsidR="00DB49E4" w:rsidRPr="00DB49E4" w:rsidRDefault="00DB49E4" w:rsidP="00DB49E4">
      <w:pPr>
        <w:pStyle w:val="ListParagraph"/>
        <w:numPr>
          <w:ilvl w:val="0"/>
          <w:numId w:val="24"/>
        </w:numPr>
        <w:rPr>
          <w:rFonts w:cstheme="minorHAnsi"/>
          <w:bCs/>
        </w:rPr>
      </w:pPr>
      <w:r w:rsidRPr="00DB49E4">
        <w:rPr>
          <w:rFonts w:ascii="Calibri" w:eastAsia="Times New Roman" w:hAnsi="Calibri" w:cs="Calibri"/>
        </w:rPr>
        <w:t xml:space="preserve">Write to the regulator – OFGEM (email: </w:t>
      </w:r>
      <w:hyperlink r:id="rId6" w:history="1">
        <w:r w:rsidRPr="00DB49E4">
          <w:rPr>
            <w:rStyle w:val="Hyperlink"/>
            <w:rFonts w:ascii="Calibri" w:eastAsia="Times New Roman" w:hAnsi="Calibri" w:cs="Calibri"/>
          </w:rPr>
          <w:t>consumeraffairs@ofgem.gov.uk</w:t>
        </w:r>
      </w:hyperlink>
      <w:r w:rsidRPr="00DB49E4">
        <w:rPr>
          <w:rFonts w:ascii="Calibri" w:eastAsia="Times New Roman" w:hAnsi="Calibri" w:cs="Calibri"/>
        </w:rPr>
        <w:t>) to urge them to include care settings in the domestic price cap</w:t>
      </w:r>
    </w:p>
    <w:p w14:paraId="17202E4D" w14:textId="70BDCCEF" w:rsidR="00DB49E4" w:rsidRPr="00DB49E4" w:rsidRDefault="00DB49E4" w:rsidP="00DB49E4">
      <w:pPr>
        <w:ind w:left="-426"/>
        <w:rPr>
          <w:rFonts w:cstheme="minorHAnsi"/>
          <w:bCs/>
        </w:rPr>
      </w:pPr>
      <w:r w:rsidRPr="00DB49E4">
        <w:rPr>
          <w:rFonts w:ascii="Calibri" w:hAnsi="Calibri" w:cs="Calibri"/>
        </w:rPr>
        <w:t xml:space="preserve">Thank you for your support </w:t>
      </w:r>
    </w:p>
    <w:p w14:paraId="43B33133" w14:textId="610BC9FA" w:rsidR="00E45FCA" w:rsidRPr="00DB49E4" w:rsidRDefault="00584EBF" w:rsidP="00DB49E4">
      <w:pPr>
        <w:spacing w:after="0" w:line="240" w:lineRule="auto"/>
        <w:ind w:left="-426"/>
        <w:rPr>
          <w:rFonts w:cstheme="minorHAnsi"/>
        </w:rPr>
      </w:pPr>
      <w:r w:rsidRPr="00DB49E4">
        <w:rPr>
          <w:rFonts w:cstheme="minorHAnsi"/>
        </w:rPr>
        <w:t xml:space="preserve">Yours </w:t>
      </w:r>
      <w:r w:rsidR="00D97100" w:rsidRPr="00DB49E4">
        <w:rPr>
          <w:rFonts w:cstheme="minorHAnsi"/>
        </w:rPr>
        <w:t>faithfully</w:t>
      </w:r>
      <w:r w:rsidRPr="00DB49E4">
        <w:rPr>
          <w:rFonts w:cstheme="minorHAnsi"/>
        </w:rPr>
        <w:t>,</w:t>
      </w:r>
      <w:r w:rsidR="00DB49E4" w:rsidRPr="00DB49E4">
        <w:rPr>
          <w:rFonts w:cstheme="minorHAnsi"/>
        </w:rPr>
        <w:t xml:space="preserve"> </w:t>
      </w:r>
    </w:p>
    <w:sectPr w:rsidR="00E45FCA" w:rsidRPr="00DB49E4" w:rsidSect="006F3849">
      <w:pgSz w:w="11906" w:h="16838"/>
      <w:pgMar w:top="1440"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964"/>
    <w:multiLevelType w:val="hybridMultilevel"/>
    <w:tmpl w:val="D6D06D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A812DC3"/>
    <w:multiLevelType w:val="hybridMultilevel"/>
    <w:tmpl w:val="67CA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52222"/>
    <w:multiLevelType w:val="hybridMultilevel"/>
    <w:tmpl w:val="4B08F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933A0"/>
    <w:multiLevelType w:val="hybridMultilevel"/>
    <w:tmpl w:val="A3D6D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5E4CF2"/>
    <w:multiLevelType w:val="hybridMultilevel"/>
    <w:tmpl w:val="499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70D1B"/>
    <w:multiLevelType w:val="hybridMultilevel"/>
    <w:tmpl w:val="DD56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F70BC"/>
    <w:multiLevelType w:val="hybridMultilevel"/>
    <w:tmpl w:val="376A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66324"/>
    <w:multiLevelType w:val="hybridMultilevel"/>
    <w:tmpl w:val="7270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239EC"/>
    <w:multiLevelType w:val="hybridMultilevel"/>
    <w:tmpl w:val="5A804222"/>
    <w:lvl w:ilvl="0" w:tplc="08090001">
      <w:start w:val="1"/>
      <w:numFmt w:val="bullet"/>
      <w:lvlText w:val=""/>
      <w:lvlJc w:val="left"/>
      <w:pPr>
        <w:ind w:left="720" w:hanging="360"/>
      </w:pPr>
      <w:rPr>
        <w:rFonts w:ascii="Symbol" w:hAnsi="Symbol" w:hint="default"/>
      </w:rPr>
    </w:lvl>
    <w:lvl w:ilvl="1" w:tplc="95F4511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4134D"/>
    <w:multiLevelType w:val="hybridMultilevel"/>
    <w:tmpl w:val="2F1A5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9E4E79"/>
    <w:multiLevelType w:val="hybridMultilevel"/>
    <w:tmpl w:val="69E605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52971A5"/>
    <w:multiLevelType w:val="hybridMultilevel"/>
    <w:tmpl w:val="2CFC16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B037D22"/>
    <w:multiLevelType w:val="hybridMultilevel"/>
    <w:tmpl w:val="A2B2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C320CB"/>
    <w:multiLevelType w:val="hybridMultilevel"/>
    <w:tmpl w:val="78526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AA16B7"/>
    <w:multiLevelType w:val="hybridMultilevel"/>
    <w:tmpl w:val="1E342D6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61263954"/>
    <w:multiLevelType w:val="multilevel"/>
    <w:tmpl w:val="38B60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5399C"/>
    <w:multiLevelType w:val="hybridMultilevel"/>
    <w:tmpl w:val="D11013A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5303A38"/>
    <w:multiLevelType w:val="hybridMultilevel"/>
    <w:tmpl w:val="8A4AA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22B68"/>
    <w:multiLevelType w:val="hybridMultilevel"/>
    <w:tmpl w:val="EDD0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C01FC"/>
    <w:multiLevelType w:val="multilevel"/>
    <w:tmpl w:val="87A67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356CCB"/>
    <w:multiLevelType w:val="hybridMultilevel"/>
    <w:tmpl w:val="D30A9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B91D46"/>
    <w:multiLevelType w:val="hybridMultilevel"/>
    <w:tmpl w:val="604CC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7D515F"/>
    <w:multiLevelType w:val="hybridMultilevel"/>
    <w:tmpl w:val="E068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14074"/>
    <w:multiLevelType w:val="hybridMultilevel"/>
    <w:tmpl w:val="C2D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059343">
    <w:abstractNumId w:val="18"/>
  </w:num>
  <w:num w:numId="2" w16cid:durableId="1119178425">
    <w:abstractNumId w:val="17"/>
  </w:num>
  <w:num w:numId="3" w16cid:durableId="149176892">
    <w:abstractNumId w:val="13"/>
  </w:num>
  <w:num w:numId="4" w16cid:durableId="1702703967">
    <w:abstractNumId w:val="3"/>
  </w:num>
  <w:num w:numId="5" w16cid:durableId="803280115">
    <w:abstractNumId w:val="8"/>
  </w:num>
  <w:num w:numId="6" w16cid:durableId="687294756">
    <w:abstractNumId w:val="10"/>
  </w:num>
  <w:num w:numId="7" w16cid:durableId="1546914329">
    <w:abstractNumId w:val="16"/>
  </w:num>
  <w:num w:numId="8" w16cid:durableId="1100376403">
    <w:abstractNumId w:val="11"/>
  </w:num>
  <w:num w:numId="9" w16cid:durableId="12534796">
    <w:abstractNumId w:val="12"/>
  </w:num>
  <w:num w:numId="10" w16cid:durableId="269550450">
    <w:abstractNumId w:val="2"/>
  </w:num>
  <w:num w:numId="11" w16cid:durableId="1806848619">
    <w:abstractNumId w:val="20"/>
  </w:num>
  <w:num w:numId="12" w16cid:durableId="793327173">
    <w:abstractNumId w:val="5"/>
  </w:num>
  <w:num w:numId="13" w16cid:durableId="364135827">
    <w:abstractNumId w:val="6"/>
  </w:num>
  <w:num w:numId="14" w16cid:durableId="843016427">
    <w:abstractNumId w:val="9"/>
  </w:num>
  <w:num w:numId="15" w16cid:durableId="1814247748">
    <w:abstractNumId w:val="23"/>
  </w:num>
  <w:num w:numId="16" w16cid:durableId="62876885">
    <w:abstractNumId w:val="1"/>
  </w:num>
  <w:num w:numId="17" w16cid:durableId="1113744579">
    <w:abstractNumId w:val="7"/>
  </w:num>
  <w:num w:numId="18" w16cid:durableId="318340195">
    <w:abstractNumId w:val="22"/>
  </w:num>
  <w:num w:numId="19" w16cid:durableId="132916505">
    <w:abstractNumId w:val="4"/>
  </w:num>
  <w:num w:numId="20" w16cid:durableId="1942950809">
    <w:abstractNumId w:val="21"/>
  </w:num>
  <w:num w:numId="21" w16cid:durableId="1062024491">
    <w:abstractNumId w:val="19"/>
  </w:num>
  <w:num w:numId="22" w16cid:durableId="1232620287">
    <w:abstractNumId w:val="15"/>
  </w:num>
  <w:num w:numId="23" w16cid:durableId="1850557657">
    <w:abstractNumId w:val="0"/>
  </w:num>
  <w:num w:numId="24" w16cid:durableId="677734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jAzMDGxMDQxMDVR0lEKTi0uzszPAykwrwUAqV7y5CwAAAA="/>
  </w:docVars>
  <w:rsids>
    <w:rsidRoot w:val="004D4B2E"/>
    <w:rsid w:val="00006E16"/>
    <w:rsid w:val="000553BB"/>
    <w:rsid w:val="00097407"/>
    <w:rsid w:val="000C5088"/>
    <w:rsid w:val="000D7537"/>
    <w:rsid w:val="00100028"/>
    <w:rsid w:val="00131246"/>
    <w:rsid w:val="00140316"/>
    <w:rsid w:val="00180706"/>
    <w:rsid w:val="001C39A8"/>
    <w:rsid w:val="001E0403"/>
    <w:rsid w:val="002224B3"/>
    <w:rsid w:val="00240621"/>
    <w:rsid w:val="00295F66"/>
    <w:rsid w:val="002B0E2B"/>
    <w:rsid w:val="00305A96"/>
    <w:rsid w:val="00313BEA"/>
    <w:rsid w:val="003916FC"/>
    <w:rsid w:val="00397D52"/>
    <w:rsid w:val="003C3FFC"/>
    <w:rsid w:val="003F3488"/>
    <w:rsid w:val="0042482F"/>
    <w:rsid w:val="00483EFB"/>
    <w:rsid w:val="004B369E"/>
    <w:rsid w:val="004D340C"/>
    <w:rsid w:val="004D4B2E"/>
    <w:rsid w:val="004F4BB6"/>
    <w:rsid w:val="0050440D"/>
    <w:rsid w:val="00533C15"/>
    <w:rsid w:val="00542806"/>
    <w:rsid w:val="005443C7"/>
    <w:rsid w:val="00555BEA"/>
    <w:rsid w:val="005804B1"/>
    <w:rsid w:val="00584EBF"/>
    <w:rsid w:val="005B4E11"/>
    <w:rsid w:val="005D7A45"/>
    <w:rsid w:val="0068503C"/>
    <w:rsid w:val="006E05E8"/>
    <w:rsid w:val="006F3849"/>
    <w:rsid w:val="0071586B"/>
    <w:rsid w:val="00727BC0"/>
    <w:rsid w:val="00740E9C"/>
    <w:rsid w:val="007A0BBF"/>
    <w:rsid w:val="007F086E"/>
    <w:rsid w:val="008137E5"/>
    <w:rsid w:val="008159D5"/>
    <w:rsid w:val="00823CB1"/>
    <w:rsid w:val="008459B4"/>
    <w:rsid w:val="00876517"/>
    <w:rsid w:val="008B27D5"/>
    <w:rsid w:val="009405F7"/>
    <w:rsid w:val="00951273"/>
    <w:rsid w:val="00972E6D"/>
    <w:rsid w:val="009D28A8"/>
    <w:rsid w:val="00A0097E"/>
    <w:rsid w:val="00A8585C"/>
    <w:rsid w:val="00B12FA0"/>
    <w:rsid w:val="00B31865"/>
    <w:rsid w:val="00B379F4"/>
    <w:rsid w:val="00B43FAD"/>
    <w:rsid w:val="00BB0908"/>
    <w:rsid w:val="00C1007D"/>
    <w:rsid w:val="00C61A85"/>
    <w:rsid w:val="00C653AA"/>
    <w:rsid w:val="00C85E80"/>
    <w:rsid w:val="00CB4367"/>
    <w:rsid w:val="00D54618"/>
    <w:rsid w:val="00D9150B"/>
    <w:rsid w:val="00D97100"/>
    <w:rsid w:val="00DB49E4"/>
    <w:rsid w:val="00DB6598"/>
    <w:rsid w:val="00DE6608"/>
    <w:rsid w:val="00E0251C"/>
    <w:rsid w:val="00E07EDB"/>
    <w:rsid w:val="00E3031A"/>
    <w:rsid w:val="00E45FCA"/>
    <w:rsid w:val="00E75BF5"/>
    <w:rsid w:val="00EA0B65"/>
    <w:rsid w:val="00EC5DD2"/>
    <w:rsid w:val="00ED428A"/>
    <w:rsid w:val="00F170F9"/>
    <w:rsid w:val="00F2149F"/>
    <w:rsid w:val="00F230DD"/>
    <w:rsid w:val="00F55820"/>
    <w:rsid w:val="00F737C0"/>
    <w:rsid w:val="00F745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46798"/>
  <w15:docId w15:val="{AA31F2B2-410E-43B1-A046-58195FC7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B2E"/>
    <w:pPr>
      <w:ind w:left="720"/>
      <w:contextualSpacing/>
    </w:pPr>
  </w:style>
  <w:style w:type="character" w:styleId="CommentReference">
    <w:name w:val="annotation reference"/>
    <w:basedOn w:val="DefaultParagraphFont"/>
    <w:uiPriority w:val="99"/>
    <w:semiHidden/>
    <w:unhideWhenUsed/>
    <w:rsid w:val="00E45FCA"/>
    <w:rPr>
      <w:sz w:val="16"/>
      <w:szCs w:val="16"/>
    </w:rPr>
  </w:style>
  <w:style w:type="paragraph" w:styleId="CommentText">
    <w:name w:val="annotation text"/>
    <w:basedOn w:val="Normal"/>
    <w:link w:val="CommentTextChar"/>
    <w:uiPriority w:val="99"/>
    <w:semiHidden/>
    <w:unhideWhenUsed/>
    <w:rsid w:val="00E45FCA"/>
    <w:pPr>
      <w:spacing w:line="240" w:lineRule="auto"/>
    </w:pPr>
    <w:rPr>
      <w:sz w:val="20"/>
      <w:szCs w:val="20"/>
    </w:rPr>
  </w:style>
  <w:style w:type="character" w:customStyle="1" w:styleId="CommentTextChar">
    <w:name w:val="Comment Text Char"/>
    <w:basedOn w:val="DefaultParagraphFont"/>
    <w:link w:val="CommentText"/>
    <w:uiPriority w:val="99"/>
    <w:semiHidden/>
    <w:rsid w:val="00E45FCA"/>
    <w:rPr>
      <w:sz w:val="20"/>
      <w:szCs w:val="20"/>
    </w:rPr>
  </w:style>
  <w:style w:type="paragraph" w:styleId="CommentSubject">
    <w:name w:val="annotation subject"/>
    <w:basedOn w:val="CommentText"/>
    <w:next w:val="CommentText"/>
    <w:link w:val="CommentSubjectChar"/>
    <w:uiPriority w:val="99"/>
    <w:semiHidden/>
    <w:unhideWhenUsed/>
    <w:rsid w:val="00E45FCA"/>
    <w:rPr>
      <w:b/>
      <w:bCs/>
    </w:rPr>
  </w:style>
  <w:style w:type="character" w:customStyle="1" w:styleId="CommentSubjectChar">
    <w:name w:val="Comment Subject Char"/>
    <w:basedOn w:val="CommentTextChar"/>
    <w:link w:val="CommentSubject"/>
    <w:uiPriority w:val="99"/>
    <w:semiHidden/>
    <w:rsid w:val="00E45FCA"/>
    <w:rPr>
      <w:b/>
      <w:bCs/>
      <w:sz w:val="20"/>
      <w:szCs w:val="20"/>
    </w:rPr>
  </w:style>
  <w:style w:type="paragraph" w:styleId="BalloonText">
    <w:name w:val="Balloon Text"/>
    <w:basedOn w:val="Normal"/>
    <w:link w:val="BalloonTextChar"/>
    <w:uiPriority w:val="99"/>
    <w:semiHidden/>
    <w:unhideWhenUsed/>
    <w:rsid w:val="00E45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CA"/>
    <w:rPr>
      <w:rFonts w:ascii="Segoe UI" w:hAnsi="Segoe UI" w:cs="Segoe UI"/>
      <w:sz w:val="18"/>
      <w:szCs w:val="18"/>
    </w:rPr>
  </w:style>
  <w:style w:type="table" w:styleId="TableGrid">
    <w:name w:val="Table Grid"/>
    <w:basedOn w:val="TableNormal"/>
    <w:uiPriority w:val="39"/>
    <w:rsid w:val="00140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273"/>
    <w:rPr>
      <w:color w:val="0563C1" w:themeColor="hyperlink"/>
      <w:u w:val="single"/>
    </w:rPr>
  </w:style>
  <w:style w:type="character" w:styleId="Emphasis">
    <w:name w:val="Emphasis"/>
    <w:basedOn w:val="DefaultParagraphFont"/>
    <w:uiPriority w:val="20"/>
    <w:qFormat/>
    <w:rsid w:val="00E07EDB"/>
    <w:rPr>
      <w:i/>
      <w:iCs/>
    </w:rPr>
  </w:style>
  <w:style w:type="paragraph" w:customStyle="1" w:styleId="Default">
    <w:name w:val="Default"/>
    <w:rsid w:val="00584EB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B6598"/>
    <w:rPr>
      <w:color w:val="605E5C"/>
      <w:shd w:val="clear" w:color="auto" w:fill="E1DFDD"/>
    </w:rPr>
  </w:style>
  <w:style w:type="paragraph" w:styleId="Revision">
    <w:name w:val="Revision"/>
    <w:hidden/>
    <w:uiPriority w:val="99"/>
    <w:semiHidden/>
    <w:rsid w:val="00813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62998">
      <w:bodyDiv w:val="1"/>
      <w:marLeft w:val="0"/>
      <w:marRight w:val="0"/>
      <w:marTop w:val="0"/>
      <w:marBottom w:val="0"/>
      <w:divBdr>
        <w:top w:val="none" w:sz="0" w:space="0" w:color="auto"/>
        <w:left w:val="none" w:sz="0" w:space="0" w:color="auto"/>
        <w:bottom w:val="none" w:sz="0" w:space="0" w:color="auto"/>
        <w:right w:val="none" w:sz="0" w:space="0" w:color="auto"/>
      </w:divBdr>
    </w:div>
    <w:div w:id="632444406">
      <w:bodyDiv w:val="1"/>
      <w:marLeft w:val="0"/>
      <w:marRight w:val="0"/>
      <w:marTop w:val="0"/>
      <w:marBottom w:val="0"/>
      <w:divBdr>
        <w:top w:val="none" w:sz="0" w:space="0" w:color="auto"/>
        <w:left w:val="none" w:sz="0" w:space="0" w:color="auto"/>
        <w:bottom w:val="none" w:sz="0" w:space="0" w:color="auto"/>
        <w:right w:val="none" w:sz="0" w:space="0" w:color="auto"/>
      </w:divBdr>
    </w:div>
    <w:div w:id="648872342">
      <w:bodyDiv w:val="1"/>
      <w:marLeft w:val="0"/>
      <w:marRight w:val="0"/>
      <w:marTop w:val="0"/>
      <w:marBottom w:val="0"/>
      <w:divBdr>
        <w:top w:val="none" w:sz="0" w:space="0" w:color="auto"/>
        <w:left w:val="none" w:sz="0" w:space="0" w:color="auto"/>
        <w:bottom w:val="none" w:sz="0" w:space="0" w:color="auto"/>
        <w:right w:val="none" w:sz="0" w:space="0" w:color="auto"/>
      </w:divBdr>
    </w:div>
    <w:div w:id="785151486">
      <w:bodyDiv w:val="1"/>
      <w:marLeft w:val="0"/>
      <w:marRight w:val="0"/>
      <w:marTop w:val="0"/>
      <w:marBottom w:val="0"/>
      <w:divBdr>
        <w:top w:val="none" w:sz="0" w:space="0" w:color="auto"/>
        <w:left w:val="none" w:sz="0" w:space="0" w:color="auto"/>
        <w:bottom w:val="none" w:sz="0" w:space="0" w:color="auto"/>
        <w:right w:val="none" w:sz="0" w:space="0" w:color="auto"/>
      </w:divBdr>
    </w:div>
    <w:div w:id="1220090558">
      <w:bodyDiv w:val="1"/>
      <w:marLeft w:val="0"/>
      <w:marRight w:val="0"/>
      <w:marTop w:val="0"/>
      <w:marBottom w:val="0"/>
      <w:divBdr>
        <w:top w:val="none" w:sz="0" w:space="0" w:color="auto"/>
        <w:left w:val="none" w:sz="0" w:space="0" w:color="auto"/>
        <w:bottom w:val="none" w:sz="0" w:space="0" w:color="auto"/>
        <w:right w:val="none" w:sz="0" w:space="0" w:color="auto"/>
      </w:divBdr>
    </w:div>
    <w:div w:id="1337155063">
      <w:bodyDiv w:val="1"/>
      <w:marLeft w:val="0"/>
      <w:marRight w:val="0"/>
      <w:marTop w:val="0"/>
      <w:marBottom w:val="0"/>
      <w:divBdr>
        <w:top w:val="none" w:sz="0" w:space="0" w:color="auto"/>
        <w:left w:val="none" w:sz="0" w:space="0" w:color="auto"/>
        <w:bottom w:val="none" w:sz="0" w:space="0" w:color="auto"/>
        <w:right w:val="none" w:sz="0" w:space="0" w:color="auto"/>
      </w:divBdr>
    </w:div>
    <w:div w:id="1338078779">
      <w:bodyDiv w:val="1"/>
      <w:marLeft w:val="0"/>
      <w:marRight w:val="0"/>
      <w:marTop w:val="0"/>
      <w:marBottom w:val="0"/>
      <w:divBdr>
        <w:top w:val="none" w:sz="0" w:space="0" w:color="auto"/>
        <w:left w:val="none" w:sz="0" w:space="0" w:color="auto"/>
        <w:bottom w:val="none" w:sz="0" w:space="0" w:color="auto"/>
        <w:right w:val="none" w:sz="0" w:space="0" w:color="auto"/>
      </w:divBdr>
    </w:div>
    <w:div w:id="1407612519">
      <w:bodyDiv w:val="1"/>
      <w:marLeft w:val="0"/>
      <w:marRight w:val="0"/>
      <w:marTop w:val="0"/>
      <w:marBottom w:val="0"/>
      <w:divBdr>
        <w:top w:val="none" w:sz="0" w:space="0" w:color="auto"/>
        <w:left w:val="none" w:sz="0" w:space="0" w:color="auto"/>
        <w:bottom w:val="none" w:sz="0" w:space="0" w:color="auto"/>
        <w:right w:val="none" w:sz="0" w:space="0" w:color="auto"/>
      </w:divBdr>
    </w:div>
    <w:div w:id="19626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meraffairs@ofgem.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Petzen</dc:creator>
  <cp:keywords/>
  <dc:description/>
  <cp:lastModifiedBy>Peter</cp:lastModifiedBy>
  <cp:revision>2</cp:revision>
  <dcterms:created xsi:type="dcterms:W3CDTF">2022-08-25T08:18:00Z</dcterms:created>
  <dcterms:modified xsi:type="dcterms:W3CDTF">2022-08-25T08:18:00Z</dcterms:modified>
</cp:coreProperties>
</file>